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96F79" w14:textId="341A5987" w:rsidR="00B96624" w:rsidRDefault="00B96624" w:rsidP="00B96624">
      <w:pPr>
        <w:pStyle w:val="paragraph"/>
        <w:spacing w:before="0" w:beforeAutospacing="0" w:after="0" w:afterAutospacing="0"/>
        <w:ind w:firstLine="720"/>
        <w:textAlignment w:val="baseline"/>
        <w:rPr>
          <w:rFonts w:ascii="Segoe UI" w:hAnsi="Segoe UI" w:cs="Segoe UI"/>
          <w:sz w:val="18"/>
          <w:szCs w:val="18"/>
        </w:rPr>
      </w:pPr>
      <w:r>
        <w:rPr>
          <w:rStyle w:val="normaltextrun"/>
          <w:rFonts w:ascii="Comic Sans MS" w:eastAsiaTheme="majorEastAsia" w:hAnsi="Comic Sans MS" w:cs="Segoe UI"/>
          <w:sz w:val="26"/>
          <w:szCs w:val="26"/>
        </w:rPr>
        <w:t>I can’t believe that it</w:t>
      </w:r>
      <w:r>
        <w:rPr>
          <w:rStyle w:val="normaltextrun"/>
          <w:rFonts w:ascii="Comic Sans MS" w:eastAsiaTheme="majorEastAsia" w:hAnsi="Comic Sans MS" w:cs="Segoe UI"/>
          <w:sz w:val="26"/>
          <w:szCs w:val="26"/>
        </w:rPr>
        <w:t xml:space="preserve"> is almost April</w:t>
      </w:r>
      <w:r w:rsidRPr="00B96624">
        <w:rPr>
          <w:rStyle w:val="normaltextrun"/>
          <w:rFonts w:ascii="Wingdings" w:eastAsiaTheme="majorEastAsia" w:hAnsi="Wingdings" w:cs="Segoe UI"/>
          <w:sz w:val="26"/>
          <w:szCs w:val="26"/>
        </w:rPr>
        <w:sym w:font="Wingdings" w:char="F04A"/>
      </w:r>
      <w:r>
        <w:rPr>
          <w:rStyle w:val="normaltextrun"/>
          <w:rFonts w:ascii="Comic Sans MS" w:eastAsiaTheme="majorEastAsia" w:hAnsi="Comic Sans MS" w:cs="Segoe UI"/>
          <w:sz w:val="26"/>
          <w:szCs w:val="26"/>
        </w:rPr>
        <w:t xml:space="preserve"> The weather is a mixed bag of “We just don’t know!”. </w:t>
      </w:r>
      <w:r>
        <w:rPr>
          <w:rStyle w:val="normaltextrun"/>
          <w:rFonts w:ascii="Comic Sans MS" w:eastAsiaTheme="majorEastAsia" w:hAnsi="Comic Sans MS" w:cs="Segoe UI"/>
          <w:sz w:val="26"/>
          <w:szCs w:val="26"/>
        </w:rPr>
        <w:t xml:space="preserve"> Last </w:t>
      </w:r>
      <w:r>
        <w:rPr>
          <w:rStyle w:val="normaltextrun"/>
          <w:rFonts w:ascii="Comic Sans MS" w:eastAsiaTheme="majorEastAsia" w:hAnsi="Comic Sans MS" w:cs="Segoe UI"/>
          <w:sz w:val="26"/>
          <w:szCs w:val="26"/>
        </w:rPr>
        <w:t>week</w:t>
      </w:r>
      <w:r>
        <w:rPr>
          <w:rStyle w:val="normaltextrun"/>
          <w:rFonts w:ascii="Comic Sans MS" w:eastAsiaTheme="majorEastAsia" w:hAnsi="Comic Sans MS" w:cs="Segoe UI"/>
          <w:sz w:val="26"/>
          <w:szCs w:val="26"/>
        </w:rPr>
        <w:t xml:space="preserve"> </w:t>
      </w:r>
      <w:r>
        <w:rPr>
          <w:rStyle w:val="normaltextrun"/>
          <w:rFonts w:ascii="Comic Sans MS" w:eastAsiaTheme="majorEastAsia" w:hAnsi="Comic Sans MS" w:cs="Segoe UI"/>
          <w:sz w:val="26"/>
          <w:szCs w:val="26"/>
        </w:rPr>
        <w:t xml:space="preserve">it looked like winter gear was gone and mud </w:t>
      </w:r>
      <w:r>
        <w:rPr>
          <w:rStyle w:val="normaltextrun"/>
          <w:rFonts w:ascii="Comic Sans MS" w:eastAsiaTheme="majorEastAsia" w:hAnsi="Comic Sans MS" w:cs="Segoe UI"/>
          <w:sz w:val="26"/>
          <w:szCs w:val="26"/>
        </w:rPr>
        <w:t>season was beginning, but on a fast track to being over</w:t>
      </w:r>
      <w:r>
        <w:rPr>
          <w:rStyle w:val="normaltextrun"/>
          <w:rFonts w:ascii="Comic Sans MS" w:eastAsiaTheme="majorEastAsia" w:hAnsi="Comic Sans MS" w:cs="Segoe UI"/>
          <w:sz w:val="26"/>
          <w:szCs w:val="26"/>
        </w:rPr>
        <w:t xml:space="preserve">.  </w:t>
      </w:r>
      <w:r>
        <w:rPr>
          <w:rStyle w:val="normaltextrun"/>
          <w:rFonts w:ascii="Comic Sans MS" w:eastAsiaTheme="majorEastAsia" w:hAnsi="Comic Sans MS" w:cs="Segoe UI"/>
          <w:sz w:val="26"/>
          <w:szCs w:val="26"/>
        </w:rPr>
        <w:t xml:space="preserve">This week mother nature wanted to remind us not to get too comfortable.  </w:t>
      </w:r>
      <w:r>
        <w:rPr>
          <w:rStyle w:val="normaltextrun"/>
          <w:rFonts w:ascii="Comic Sans MS" w:eastAsiaTheme="majorEastAsia" w:hAnsi="Comic Sans MS" w:cs="Segoe UI"/>
          <w:sz w:val="26"/>
          <w:szCs w:val="26"/>
        </w:rPr>
        <w:t>Please continue to send your children to school with proper playground attire.  Right now, that means snow pants, jackets (preferably with layers) hats and mittens</w:t>
      </w:r>
      <w:r>
        <w:rPr>
          <w:rStyle w:val="normaltextrun"/>
          <w:rFonts w:ascii="Comic Sans MS" w:eastAsiaTheme="majorEastAsia" w:hAnsi="Comic Sans MS" w:cs="Segoe UI"/>
          <w:sz w:val="26"/>
          <w:szCs w:val="26"/>
        </w:rPr>
        <w:t>.</w:t>
      </w:r>
      <w:r>
        <w:rPr>
          <w:rStyle w:val="normaltextrun"/>
          <w:rFonts w:ascii="Comic Sans MS" w:eastAsiaTheme="majorEastAsia" w:hAnsi="Comic Sans MS" w:cs="Segoe UI"/>
          <w:sz w:val="26"/>
          <w:szCs w:val="26"/>
        </w:rPr>
        <w:t xml:space="preserve">  </w:t>
      </w:r>
      <w:r>
        <w:rPr>
          <w:rStyle w:val="normaltextrun"/>
          <w:rFonts w:ascii="Comic Sans MS" w:eastAsiaTheme="majorEastAsia" w:hAnsi="Comic Sans MS" w:cs="Segoe UI"/>
          <w:sz w:val="26"/>
          <w:szCs w:val="26"/>
        </w:rPr>
        <w:t xml:space="preserve">We </w:t>
      </w:r>
      <w:r>
        <w:rPr>
          <w:rStyle w:val="normaltextrun"/>
          <w:rFonts w:ascii="Comic Sans MS" w:eastAsiaTheme="majorEastAsia" w:hAnsi="Comic Sans MS" w:cs="Segoe UI"/>
          <w:sz w:val="26"/>
          <w:szCs w:val="26"/>
        </w:rPr>
        <w:t xml:space="preserve">ask the kids to continue to wear boots </w:t>
      </w:r>
      <w:r w:rsidR="004F76FC">
        <w:rPr>
          <w:rStyle w:val="normaltextrun"/>
          <w:rFonts w:ascii="Comic Sans MS" w:eastAsiaTheme="majorEastAsia" w:hAnsi="Comic Sans MS" w:cs="Segoe UI"/>
          <w:sz w:val="26"/>
          <w:szCs w:val="26"/>
        </w:rPr>
        <w:t xml:space="preserve">until after April vacation </w:t>
      </w:r>
      <w:r>
        <w:rPr>
          <w:rStyle w:val="normaltextrun"/>
          <w:rFonts w:ascii="Comic Sans MS" w:eastAsiaTheme="majorEastAsia" w:hAnsi="Comic Sans MS" w:cs="Segoe UI"/>
          <w:sz w:val="26"/>
          <w:szCs w:val="26"/>
        </w:rPr>
        <w:t>and pack a pair of inside shoes to change into or keep here at schoo</w:t>
      </w:r>
      <w:r w:rsidR="004F76FC">
        <w:rPr>
          <w:rStyle w:val="normaltextrun"/>
          <w:rFonts w:ascii="Comic Sans MS" w:eastAsiaTheme="majorEastAsia" w:hAnsi="Comic Sans MS" w:cs="Segoe UI"/>
          <w:sz w:val="26"/>
          <w:szCs w:val="26"/>
        </w:rPr>
        <w:t xml:space="preserve">l.  This </w:t>
      </w:r>
      <w:r>
        <w:rPr>
          <w:rStyle w:val="normaltextrun"/>
          <w:rFonts w:ascii="Comic Sans MS" w:eastAsiaTheme="majorEastAsia" w:hAnsi="Comic Sans MS" w:cs="Segoe UI"/>
          <w:sz w:val="26"/>
          <w:szCs w:val="26"/>
        </w:rPr>
        <w:t>help</w:t>
      </w:r>
      <w:r w:rsidR="004F76FC">
        <w:rPr>
          <w:rStyle w:val="normaltextrun"/>
          <w:rFonts w:ascii="Comic Sans MS" w:eastAsiaTheme="majorEastAsia" w:hAnsi="Comic Sans MS" w:cs="Segoe UI"/>
          <w:sz w:val="26"/>
          <w:szCs w:val="26"/>
        </w:rPr>
        <w:t>s</w:t>
      </w:r>
      <w:r>
        <w:rPr>
          <w:rStyle w:val="normaltextrun"/>
          <w:rFonts w:ascii="Comic Sans MS" w:eastAsiaTheme="majorEastAsia" w:hAnsi="Comic Sans MS" w:cs="Segoe UI"/>
          <w:sz w:val="26"/>
          <w:szCs w:val="26"/>
        </w:rPr>
        <w:t xml:space="preserve"> keep our floors clean.  </w:t>
      </w:r>
      <w:r>
        <w:rPr>
          <w:rStyle w:val="normaltextrun"/>
          <w:rFonts w:ascii="Comic Sans MS" w:eastAsiaTheme="majorEastAsia" w:hAnsi="Comic Sans MS" w:cs="Segoe UI"/>
          <w:sz w:val="26"/>
          <w:szCs w:val="26"/>
        </w:rPr>
        <w:t xml:space="preserve">The mud can get </w:t>
      </w:r>
      <w:r w:rsidR="004F76FC">
        <w:rPr>
          <w:rStyle w:val="normaltextrun"/>
          <w:rFonts w:ascii="Comic Sans MS" w:eastAsiaTheme="majorEastAsia" w:hAnsi="Comic Sans MS" w:cs="Segoe UI"/>
          <w:sz w:val="26"/>
          <w:szCs w:val="26"/>
        </w:rPr>
        <w:t>yucky</w:t>
      </w:r>
      <w:r>
        <w:rPr>
          <w:rStyle w:val="normaltextrun"/>
          <w:rFonts w:ascii="Comic Sans MS" w:eastAsiaTheme="majorEastAsia" w:hAnsi="Comic Sans MS" w:cs="Segoe UI"/>
          <w:sz w:val="26"/>
          <w:szCs w:val="26"/>
        </w:rPr>
        <w:t xml:space="preserve"> </w:t>
      </w:r>
      <w:r w:rsidR="004F76FC">
        <w:rPr>
          <w:rStyle w:val="normaltextrun"/>
          <w:rFonts w:ascii="Comic Sans MS" w:eastAsiaTheme="majorEastAsia" w:hAnsi="Comic Sans MS" w:cs="Segoe UI"/>
          <w:sz w:val="26"/>
          <w:szCs w:val="26"/>
        </w:rPr>
        <w:t>outside,</w:t>
      </w:r>
      <w:r>
        <w:rPr>
          <w:rStyle w:val="normaltextrun"/>
          <w:rFonts w:ascii="Comic Sans MS" w:eastAsiaTheme="majorEastAsia" w:hAnsi="Comic Sans MS" w:cs="Segoe UI"/>
          <w:sz w:val="26"/>
          <w:szCs w:val="26"/>
        </w:rPr>
        <w:t xml:space="preserve"> and we do not want to walk through it, or sit in it, during our learning time.</w:t>
      </w:r>
    </w:p>
    <w:p w14:paraId="692E8CC3" w14:textId="77777777" w:rsidR="00B96624" w:rsidRDefault="00B96624" w:rsidP="00B96624">
      <w:pPr>
        <w:pStyle w:val="paragraph"/>
        <w:spacing w:before="0" w:beforeAutospacing="0" w:after="0" w:afterAutospacing="0"/>
        <w:textAlignment w:val="baseline"/>
        <w:rPr>
          <w:rFonts w:ascii="Segoe UI" w:hAnsi="Segoe UI" w:cs="Segoe UI"/>
          <w:sz w:val="18"/>
          <w:szCs w:val="18"/>
        </w:rPr>
      </w:pPr>
      <w:r>
        <w:rPr>
          <w:rStyle w:val="eop"/>
          <w:rFonts w:ascii="Palatino Linotype" w:eastAsiaTheme="majorEastAsia" w:hAnsi="Palatino Linotype" w:cs="Segoe UI"/>
        </w:rPr>
        <w:t> </w:t>
      </w:r>
    </w:p>
    <w:p w14:paraId="39DB07B5" w14:textId="77777777" w:rsidR="00B96624" w:rsidRDefault="00B96624" w:rsidP="00B96624">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eastAsiaTheme="majorEastAsia" w:hAnsi="Palatino Linotype" w:cs="Segoe UI"/>
          <w:b/>
          <w:bCs/>
        </w:rPr>
        <w:t>What have we been doing?</w:t>
      </w:r>
      <w:r>
        <w:rPr>
          <w:rStyle w:val="eop"/>
          <w:rFonts w:ascii="Palatino Linotype" w:eastAsiaTheme="majorEastAsia" w:hAnsi="Palatino Linotype" w:cs="Segoe UI"/>
        </w:rPr>
        <w:t> </w:t>
      </w:r>
    </w:p>
    <w:p w14:paraId="22C36FB1" w14:textId="77777777" w:rsidR="00B96624" w:rsidRDefault="00B96624" w:rsidP="00B96624">
      <w:pPr>
        <w:pStyle w:val="paragraph"/>
        <w:numPr>
          <w:ilvl w:val="0"/>
          <w:numId w:val="1"/>
        </w:numPr>
        <w:spacing w:before="0" w:beforeAutospacing="0" w:after="0" w:afterAutospacing="0"/>
        <w:ind w:left="1080" w:firstLine="0"/>
        <w:jc w:val="both"/>
        <w:textAlignment w:val="baseline"/>
        <w:rPr>
          <w:rFonts w:ascii="Palatino Linotype" w:hAnsi="Palatino Linotype" w:cs="Segoe UI"/>
        </w:rPr>
      </w:pPr>
      <w:r>
        <w:rPr>
          <w:rStyle w:val="normaltextrun"/>
          <w:rFonts w:ascii="Palatino Linotype" w:eastAsiaTheme="majorEastAsia" w:hAnsi="Palatino Linotype" w:cs="Segoe UI"/>
          <w:b/>
          <w:bCs/>
        </w:rPr>
        <w:t>Writing: </w:t>
      </w:r>
      <w:r>
        <w:rPr>
          <w:rStyle w:val="normaltextrun"/>
          <w:rFonts w:ascii="Palatino Linotype" w:eastAsiaTheme="majorEastAsia" w:hAnsi="Palatino Linotype" w:cs="Segoe UI"/>
        </w:rPr>
        <w:t xml:space="preserve"> We have been working on writing a book about an imaginary house we would love to build.  After reading “If I Built a House”, by Chris Van Dusen, the children have been asked to imagine their wildest home.  They are utilizing all the writing skills we have learned up to this point and putting it together in the process of writing this book.  They are using transition words, adjectives and learning how to write a story with a beginning, middle and end.  I am expecting them to write an opening sentence, multiple detailed sentences, and a closing sentence for each of the 6 rooms they will have in their houses.  Our story has a setting, characters, and lots of imagination!</w:t>
      </w:r>
      <w:r>
        <w:rPr>
          <w:rStyle w:val="eop"/>
          <w:rFonts w:ascii="Palatino Linotype" w:eastAsiaTheme="majorEastAsia" w:hAnsi="Palatino Linotype" w:cs="Segoe UI"/>
        </w:rPr>
        <w:t> </w:t>
      </w:r>
    </w:p>
    <w:p w14:paraId="6ED6DA2B" w14:textId="77777777" w:rsidR="003226AB" w:rsidRDefault="00B96624" w:rsidP="003226AB">
      <w:pPr>
        <w:pStyle w:val="paragraph"/>
        <w:numPr>
          <w:ilvl w:val="0"/>
          <w:numId w:val="2"/>
        </w:numPr>
        <w:spacing w:before="0" w:beforeAutospacing="0" w:after="0" w:afterAutospacing="0"/>
        <w:ind w:left="1080" w:firstLine="0"/>
        <w:jc w:val="both"/>
        <w:textAlignment w:val="baseline"/>
        <w:rPr>
          <w:rStyle w:val="normaltextrun"/>
          <w:rFonts w:ascii="Palatino Linotype" w:hAnsi="Palatino Linotype" w:cs="Segoe UI"/>
        </w:rPr>
      </w:pPr>
      <w:r>
        <w:rPr>
          <w:rStyle w:val="normaltextrun"/>
          <w:rFonts w:ascii="Palatino Linotype" w:eastAsiaTheme="majorEastAsia" w:hAnsi="Palatino Linotype" w:cs="Segoe UI"/>
          <w:b/>
          <w:bCs/>
        </w:rPr>
        <w:t>Math:</w:t>
      </w:r>
      <w:r>
        <w:rPr>
          <w:rStyle w:val="normaltextrun"/>
          <w:rFonts w:ascii="Palatino Linotype" w:eastAsiaTheme="majorEastAsia" w:hAnsi="Palatino Linotype" w:cs="Segoe UI"/>
        </w:rPr>
        <w:t xml:space="preserve"> </w:t>
      </w:r>
      <w:r>
        <w:rPr>
          <w:rStyle w:val="normaltextrun"/>
          <w:rFonts w:ascii="Palatino Linotype" w:eastAsiaTheme="majorEastAsia" w:hAnsi="Palatino Linotype" w:cs="Segoe UI"/>
        </w:rPr>
        <w:t xml:space="preserve">We have been learning about coins; pennies, nickels, dimes and quarters.  Each morning, the helper makes the daily number using coins while the rest of the class discusses an alternative way of doing it. We have also learned about non-standard and standard measurement.  </w:t>
      </w:r>
      <w:r w:rsidR="003226AB">
        <w:rPr>
          <w:rStyle w:val="normaltextrun"/>
          <w:rFonts w:ascii="Palatino Linotype" w:eastAsiaTheme="majorEastAsia" w:hAnsi="Palatino Linotype" w:cs="Segoe UI"/>
        </w:rPr>
        <w:t>We continue to add and subtract single- and double-digit numbers, while working on building fluency.</w:t>
      </w:r>
    </w:p>
    <w:p w14:paraId="0C86EEFD" w14:textId="447B16A4" w:rsidR="004F76FC" w:rsidRPr="004F76FC" w:rsidRDefault="003226AB" w:rsidP="004F76FC">
      <w:pPr>
        <w:pStyle w:val="paragraph"/>
        <w:numPr>
          <w:ilvl w:val="0"/>
          <w:numId w:val="2"/>
        </w:numPr>
        <w:spacing w:before="0" w:beforeAutospacing="0" w:after="0" w:afterAutospacing="0"/>
        <w:ind w:left="1080" w:firstLine="0"/>
        <w:jc w:val="both"/>
        <w:textAlignment w:val="baseline"/>
        <w:rPr>
          <w:rFonts w:ascii="Palatino Linotype" w:hAnsi="Palatino Linotype" w:cs="Segoe UI"/>
        </w:rPr>
      </w:pPr>
      <w:r w:rsidRPr="003226AB">
        <w:rPr>
          <w:rStyle w:val="normaltextrun"/>
          <w:rFonts w:ascii="Palatino Linotype" w:eastAsiaTheme="majorEastAsia" w:hAnsi="Palatino Linotype" w:cs="Segoe UI"/>
          <w:b/>
          <w:bCs/>
        </w:rPr>
        <w:t>Phonics-</w:t>
      </w:r>
      <w:r w:rsidRPr="003226AB">
        <w:rPr>
          <w:rFonts w:ascii="Palatino Linotype" w:hAnsi="Palatino Linotype" w:cs="Segoe UI"/>
        </w:rPr>
        <w:t xml:space="preserve"> We have learned about our “r” controlled vowels, or the bossy r vowels </w:t>
      </w:r>
      <w:r w:rsidR="004F76FC">
        <w:rPr>
          <w:rFonts w:ascii="Palatino Linotype" w:hAnsi="Palatino Linotype" w:cs="Segoe UI"/>
        </w:rPr>
        <w:t xml:space="preserve">as </w:t>
      </w:r>
      <w:r w:rsidRPr="003226AB">
        <w:rPr>
          <w:rFonts w:ascii="Palatino Linotype" w:hAnsi="Palatino Linotype" w:cs="Segoe UI"/>
        </w:rPr>
        <w:t>we like to call them.  We have learned “or”, “</w:t>
      </w:r>
      <w:proofErr w:type="spellStart"/>
      <w:r w:rsidRPr="003226AB">
        <w:rPr>
          <w:rFonts w:ascii="Palatino Linotype" w:hAnsi="Palatino Linotype" w:cs="Segoe UI"/>
        </w:rPr>
        <w:t>ar</w:t>
      </w:r>
      <w:proofErr w:type="spellEnd"/>
      <w:r w:rsidRPr="003226AB">
        <w:rPr>
          <w:rFonts w:ascii="Palatino Linotype" w:hAnsi="Palatino Linotype" w:cs="Segoe UI"/>
        </w:rPr>
        <w:t>” and our triplets, “</w:t>
      </w:r>
      <w:proofErr w:type="spellStart"/>
      <w:proofErr w:type="gramStart"/>
      <w:r w:rsidRPr="003226AB">
        <w:rPr>
          <w:rFonts w:ascii="Palatino Linotype" w:hAnsi="Palatino Linotype" w:cs="Segoe UI"/>
        </w:rPr>
        <w:t>er,ir</w:t>
      </w:r>
      <w:proofErr w:type="gramEnd"/>
      <w:r w:rsidRPr="003226AB">
        <w:rPr>
          <w:rFonts w:ascii="Palatino Linotype" w:hAnsi="Palatino Linotype" w:cs="Segoe UI"/>
        </w:rPr>
        <w:t>,ur</w:t>
      </w:r>
      <w:proofErr w:type="spellEnd"/>
      <w:r w:rsidRPr="003226AB">
        <w:rPr>
          <w:rFonts w:ascii="Palatino Linotype" w:hAnsi="Palatino Linotype" w:cs="Segoe UI"/>
        </w:rPr>
        <w:t xml:space="preserve">”.  Soon, we will add some twin sounds, oi/oy, </w:t>
      </w:r>
      <w:proofErr w:type="spellStart"/>
      <w:r w:rsidRPr="003226AB">
        <w:rPr>
          <w:rFonts w:ascii="Palatino Linotype" w:hAnsi="Palatino Linotype" w:cs="Segoe UI"/>
        </w:rPr>
        <w:t>ou</w:t>
      </w:r>
      <w:proofErr w:type="spellEnd"/>
      <w:r w:rsidRPr="003226AB">
        <w:rPr>
          <w:rFonts w:ascii="Palatino Linotype" w:hAnsi="Palatino Linotype" w:cs="Segoe UI"/>
        </w:rPr>
        <w:t xml:space="preserve">/ow, au/aw.  We are also learning about parts of speech, nouns, verbs, adjectives and adverbs.  </w:t>
      </w:r>
    </w:p>
    <w:p w14:paraId="5FCF8054" w14:textId="77777777" w:rsidR="00B96624" w:rsidRDefault="00B96624" w:rsidP="00B96624">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Palatino Linotype" w:eastAsiaTheme="majorEastAsia" w:hAnsi="Palatino Linotype" w:cs="Segoe UI"/>
          <w:b/>
          <w:bCs/>
        </w:rPr>
        <w:t>Important Dates to remember:</w:t>
      </w:r>
      <w:r>
        <w:rPr>
          <w:rStyle w:val="eop"/>
          <w:rFonts w:ascii="Palatino Linotype" w:eastAsiaTheme="majorEastAsia" w:hAnsi="Palatino Linotype" w:cs="Segoe UI"/>
        </w:rPr>
        <w:t> </w:t>
      </w:r>
    </w:p>
    <w:p w14:paraId="367AF66D" w14:textId="1461DCAC" w:rsidR="00B96624" w:rsidRDefault="00B96624" w:rsidP="00B96624">
      <w:pPr>
        <w:pStyle w:val="paragraph"/>
        <w:numPr>
          <w:ilvl w:val="0"/>
          <w:numId w:val="4"/>
        </w:numPr>
        <w:spacing w:before="0" w:beforeAutospacing="0" w:after="0" w:afterAutospacing="0"/>
        <w:ind w:left="1080" w:firstLine="0"/>
        <w:jc w:val="both"/>
        <w:textAlignment w:val="baseline"/>
        <w:rPr>
          <w:rFonts w:ascii="Palatino Linotype" w:hAnsi="Palatino Linotype" w:cs="Segoe UI"/>
        </w:rPr>
      </w:pPr>
      <w:r>
        <w:rPr>
          <w:rStyle w:val="normaltextrun"/>
          <w:rFonts w:ascii="Palatino Linotype" w:eastAsiaTheme="majorEastAsia" w:hAnsi="Palatino Linotype" w:cs="Segoe UI"/>
          <w:b/>
          <w:bCs/>
        </w:rPr>
        <w:t xml:space="preserve">April </w:t>
      </w:r>
      <w:r w:rsidR="003226AB">
        <w:rPr>
          <w:rStyle w:val="normaltextrun"/>
          <w:rFonts w:ascii="Palatino Linotype" w:eastAsiaTheme="majorEastAsia" w:hAnsi="Palatino Linotype" w:cs="Segoe UI"/>
          <w:b/>
          <w:bCs/>
        </w:rPr>
        <w:t>3</w:t>
      </w:r>
      <w:r w:rsidR="003226AB" w:rsidRPr="003226AB">
        <w:rPr>
          <w:rStyle w:val="normaltextrun"/>
          <w:rFonts w:ascii="Palatino Linotype" w:eastAsiaTheme="majorEastAsia" w:hAnsi="Palatino Linotype" w:cs="Segoe UI"/>
          <w:b/>
          <w:bCs/>
          <w:vertAlign w:val="superscript"/>
        </w:rPr>
        <w:t>rd</w:t>
      </w:r>
      <w:r w:rsidR="003226AB">
        <w:rPr>
          <w:rStyle w:val="normaltextrun"/>
          <w:rFonts w:ascii="Palatino Linotype" w:eastAsiaTheme="majorEastAsia" w:hAnsi="Palatino Linotype" w:cs="Segoe UI"/>
          <w:b/>
          <w:bCs/>
        </w:rPr>
        <w:t xml:space="preserve"> </w:t>
      </w:r>
      <w:r w:rsidR="003226AB">
        <w:rPr>
          <w:rStyle w:val="normaltextrun"/>
          <w:rFonts w:ascii="Palatino Linotype" w:eastAsiaTheme="majorEastAsia" w:hAnsi="Palatino Linotype" w:cs="Segoe UI"/>
        </w:rPr>
        <w:t>–</w:t>
      </w:r>
      <w:r>
        <w:rPr>
          <w:rStyle w:val="normaltextrun"/>
          <w:rFonts w:ascii="Palatino Linotype" w:eastAsiaTheme="majorEastAsia" w:hAnsi="Palatino Linotype" w:cs="Segoe UI"/>
        </w:rPr>
        <w:t xml:space="preserve"> </w:t>
      </w:r>
      <w:r w:rsidR="003226AB" w:rsidRPr="003226AB">
        <w:rPr>
          <w:rStyle w:val="normaltextrun"/>
          <w:rFonts w:ascii="Palatino Linotype" w:eastAsiaTheme="majorEastAsia" w:hAnsi="Palatino Linotype" w:cs="Segoe UI"/>
          <w:b/>
          <w:bCs/>
        </w:rPr>
        <w:t>Field Trip to WABI TV studio.</w:t>
      </w:r>
      <w:r w:rsidR="003226AB">
        <w:rPr>
          <w:rStyle w:val="normaltextrun"/>
          <w:rFonts w:ascii="Palatino Linotype" w:eastAsiaTheme="majorEastAsia" w:hAnsi="Palatino Linotype" w:cs="Segoe UI"/>
        </w:rPr>
        <w:t xml:space="preserve">  See separate attachment.</w:t>
      </w:r>
      <w:r>
        <w:rPr>
          <w:rStyle w:val="eop"/>
          <w:rFonts w:ascii="Palatino Linotype" w:eastAsiaTheme="majorEastAsia" w:hAnsi="Palatino Linotype" w:cs="Segoe UI"/>
        </w:rPr>
        <w:t> </w:t>
      </w:r>
    </w:p>
    <w:p w14:paraId="264C7A42" w14:textId="3158A01E" w:rsidR="00B96624" w:rsidRDefault="00B96624" w:rsidP="00B96624">
      <w:pPr>
        <w:pStyle w:val="paragraph"/>
        <w:numPr>
          <w:ilvl w:val="0"/>
          <w:numId w:val="5"/>
        </w:numPr>
        <w:spacing w:before="0" w:beforeAutospacing="0" w:after="0" w:afterAutospacing="0"/>
        <w:ind w:left="1080" w:firstLine="0"/>
        <w:jc w:val="both"/>
        <w:textAlignment w:val="baseline"/>
        <w:rPr>
          <w:rFonts w:ascii="Palatino Linotype" w:hAnsi="Palatino Linotype" w:cs="Segoe UI"/>
        </w:rPr>
      </w:pPr>
      <w:r>
        <w:rPr>
          <w:rStyle w:val="normaltextrun"/>
          <w:rFonts w:ascii="Palatino Linotype" w:eastAsiaTheme="majorEastAsia" w:hAnsi="Palatino Linotype" w:cs="Segoe UI"/>
          <w:b/>
          <w:bCs/>
        </w:rPr>
        <w:t xml:space="preserve">April </w:t>
      </w:r>
      <w:r w:rsidR="003226AB">
        <w:rPr>
          <w:rStyle w:val="normaltextrun"/>
          <w:rFonts w:ascii="Palatino Linotype" w:eastAsiaTheme="majorEastAsia" w:hAnsi="Palatino Linotype" w:cs="Segoe UI"/>
          <w:b/>
          <w:bCs/>
        </w:rPr>
        <w:t>11</w:t>
      </w:r>
      <w:r w:rsidR="003226AB" w:rsidRPr="003226AB">
        <w:rPr>
          <w:rStyle w:val="normaltextrun"/>
          <w:rFonts w:ascii="Palatino Linotype" w:eastAsiaTheme="majorEastAsia" w:hAnsi="Palatino Linotype" w:cs="Segoe UI"/>
          <w:b/>
          <w:bCs/>
          <w:vertAlign w:val="superscript"/>
        </w:rPr>
        <w:t>th</w:t>
      </w:r>
      <w:r w:rsidR="003226AB">
        <w:rPr>
          <w:rStyle w:val="normaltextrun"/>
          <w:rFonts w:ascii="Palatino Linotype" w:eastAsiaTheme="majorEastAsia" w:hAnsi="Palatino Linotype" w:cs="Segoe UI"/>
          <w:b/>
          <w:bCs/>
        </w:rPr>
        <w:t xml:space="preserve"> – PTF Glow Party</w:t>
      </w:r>
    </w:p>
    <w:p w14:paraId="5EFAF477" w14:textId="6F521A13" w:rsidR="00B96624" w:rsidRPr="003226AB" w:rsidRDefault="00B96624" w:rsidP="00B96624">
      <w:pPr>
        <w:pStyle w:val="paragraph"/>
        <w:numPr>
          <w:ilvl w:val="0"/>
          <w:numId w:val="6"/>
        </w:numPr>
        <w:spacing w:before="0" w:beforeAutospacing="0" w:after="0" w:afterAutospacing="0"/>
        <w:ind w:left="1080" w:firstLine="0"/>
        <w:jc w:val="both"/>
        <w:textAlignment w:val="baseline"/>
        <w:rPr>
          <w:rStyle w:val="normaltextrun"/>
          <w:rFonts w:ascii="Palatino Linotype" w:hAnsi="Palatino Linotype" w:cs="Segoe UI"/>
        </w:rPr>
      </w:pPr>
      <w:r>
        <w:rPr>
          <w:rStyle w:val="normaltextrun"/>
          <w:rFonts w:ascii="Palatino Linotype" w:eastAsiaTheme="majorEastAsia" w:hAnsi="Palatino Linotype" w:cs="Segoe UI"/>
          <w:b/>
          <w:bCs/>
        </w:rPr>
        <w:t xml:space="preserve">April </w:t>
      </w:r>
      <w:r w:rsidR="003226AB">
        <w:rPr>
          <w:rStyle w:val="normaltextrun"/>
          <w:rFonts w:ascii="Palatino Linotype" w:eastAsiaTheme="majorEastAsia" w:hAnsi="Palatino Linotype" w:cs="Segoe UI"/>
          <w:b/>
          <w:bCs/>
        </w:rPr>
        <w:t>21</w:t>
      </w:r>
      <w:r w:rsidR="003226AB" w:rsidRPr="003226AB">
        <w:rPr>
          <w:rStyle w:val="normaltextrun"/>
          <w:rFonts w:ascii="Palatino Linotype" w:eastAsiaTheme="majorEastAsia" w:hAnsi="Palatino Linotype" w:cs="Segoe UI"/>
          <w:b/>
          <w:bCs/>
          <w:vertAlign w:val="superscript"/>
        </w:rPr>
        <w:t>st</w:t>
      </w:r>
      <w:r w:rsidR="003226AB">
        <w:rPr>
          <w:rStyle w:val="normaltextrun"/>
          <w:rFonts w:ascii="Palatino Linotype" w:eastAsiaTheme="majorEastAsia" w:hAnsi="Palatino Linotype" w:cs="Segoe UI"/>
          <w:b/>
          <w:bCs/>
        </w:rPr>
        <w:t xml:space="preserve"> – 25</w:t>
      </w:r>
      <w:r w:rsidR="003226AB" w:rsidRPr="003226AB">
        <w:rPr>
          <w:rStyle w:val="normaltextrun"/>
          <w:rFonts w:ascii="Palatino Linotype" w:eastAsiaTheme="majorEastAsia" w:hAnsi="Palatino Linotype" w:cs="Segoe UI"/>
          <w:b/>
          <w:bCs/>
          <w:vertAlign w:val="superscript"/>
        </w:rPr>
        <w:t>th</w:t>
      </w:r>
      <w:r w:rsidR="003226AB">
        <w:rPr>
          <w:rStyle w:val="normaltextrun"/>
          <w:rFonts w:ascii="Palatino Linotype" w:eastAsiaTheme="majorEastAsia" w:hAnsi="Palatino Linotype" w:cs="Segoe UI"/>
          <w:b/>
          <w:bCs/>
        </w:rPr>
        <w:t xml:space="preserve"> – April Vacation.</w:t>
      </w:r>
    </w:p>
    <w:p w14:paraId="30AC0ADB" w14:textId="393F376C" w:rsidR="003226AB" w:rsidRPr="003226AB" w:rsidRDefault="003226AB" w:rsidP="00B96624">
      <w:pPr>
        <w:pStyle w:val="paragraph"/>
        <w:numPr>
          <w:ilvl w:val="0"/>
          <w:numId w:val="6"/>
        </w:numPr>
        <w:spacing w:before="0" w:beforeAutospacing="0" w:after="0" w:afterAutospacing="0"/>
        <w:ind w:left="1080" w:firstLine="0"/>
        <w:jc w:val="both"/>
        <w:textAlignment w:val="baseline"/>
        <w:rPr>
          <w:rStyle w:val="normaltextrun"/>
          <w:rFonts w:ascii="Palatino Linotype" w:hAnsi="Palatino Linotype" w:cs="Segoe UI"/>
        </w:rPr>
      </w:pPr>
      <w:r>
        <w:rPr>
          <w:rStyle w:val="normaltextrun"/>
          <w:rFonts w:ascii="Palatino Linotype" w:eastAsiaTheme="majorEastAsia" w:hAnsi="Palatino Linotype" w:cs="Segoe UI"/>
          <w:b/>
          <w:bCs/>
        </w:rPr>
        <w:t>April 29</w:t>
      </w:r>
      <w:r w:rsidRPr="003226AB">
        <w:rPr>
          <w:rStyle w:val="normaltextrun"/>
          <w:rFonts w:ascii="Palatino Linotype" w:eastAsiaTheme="majorEastAsia" w:hAnsi="Palatino Linotype" w:cs="Segoe UI"/>
          <w:b/>
          <w:bCs/>
          <w:vertAlign w:val="superscript"/>
        </w:rPr>
        <w:t>th</w:t>
      </w:r>
      <w:r>
        <w:rPr>
          <w:rStyle w:val="normaltextrun"/>
          <w:rFonts w:ascii="Palatino Linotype" w:eastAsiaTheme="majorEastAsia" w:hAnsi="Palatino Linotype" w:cs="Segoe UI"/>
          <w:b/>
          <w:bCs/>
        </w:rPr>
        <w:t>- Arts and Academic Night.</w:t>
      </w:r>
    </w:p>
    <w:p w14:paraId="42AA9096" w14:textId="77777777" w:rsidR="00B96624" w:rsidRDefault="00B96624" w:rsidP="00B96624">
      <w:pPr>
        <w:pStyle w:val="paragraph"/>
        <w:spacing w:before="0" w:beforeAutospacing="0" w:after="0" w:afterAutospacing="0"/>
        <w:ind w:left="720"/>
        <w:jc w:val="both"/>
        <w:textAlignment w:val="baseline"/>
        <w:rPr>
          <w:rFonts w:ascii="Segoe UI" w:hAnsi="Segoe UI" w:cs="Segoe UI"/>
          <w:sz w:val="18"/>
          <w:szCs w:val="18"/>
        </w:rPr>
      </w:pPr>
      <w:r>
        <w:rPr>
          <w:rStyle w:val="eop"/>
          <w:rFonts w:ascii="Palatino Linotype" w:eastAsiaTheme="majorEastAsia" w:hAnsi="Palatino Linotype" w:cs="Segoe UI"/>
        </w:rPr>
        <w:lastRenderedPageBreak/>
        <w:t> </w:t>
      </w:r>
    </w:p>
    <w:p w14:paraId="2479B50B" w14:textId="77777777" w:rsidR="00B96624" w:rsidRDefault="00B96624" w:rsidP="00B96624">
      <w:pPr>
        <w:pStyle w:val="paragraph"/>
        <w:spacing w:before="0" w:beforeAutospacing="0" w:after="0" w:afterAutospacing="0"/>
        <w:ind w:left="720"/>
        <w:jc w:val="both"/>
        <w:textAlignment w:val="baseline"/>
        <w:rPr>
          <w:rFonts w:ascii="Segoe UI" w:hAnsi="Segoe UI" w:cs="Segoe UI"/>
          <w:sz w:val="18"/>
          <w:szCs w:val="18"/>
        </w:rPr>
      </w:pPr>
      <w:r>
        <w:rPr>
          <w:rStyle w:val="eop"/>
          <w:rFonts w:ascii="Palatino Linotype" w:eastAsiaTheme="majorEastAsia" w:hAnsi="Palatino Linotype" w:cs="Segoe UI"/>
        </w:rPr>
        <w:t> </w:t>
      </w:r>
    </w:p>
    <w:p w14:paraId="6C2325B5" w14:textId="77777777" w:rsidR="00B96624" w:rsidRDefault="00B96624" w:rsidP="00B96624">
      <w:pPr>
        <w:pStyle w:val="paragraph"/>
        <w:spacing w:before="0" w:beforeAutospacing="0" w:after="0" w:afterAutospacing="0"/>
        <w:ind w:left="720"/>
        <w:jc w:val="both"/>
        <w:textAlignment w:val="baseline"/>
        <w:rPr>
          <w:rFonts w:ascii="Segoe UI" w:hAnsi="Segoe UI" w:cs="Segoe UI"/>
          <w:sz w:val="18"/>
          <w:szCs w:val="18"/>
        </w:rPr>
      </w:pPr>
      <w:r>
        <w:rPr>
          <w:rStyle w:val="eop"/>
          <w:rFonts w:ascii="Palatino Linotype" w:eastAsiaTheme="majorEastAsia" w:hAnsi="Palatino Linotype" w:cs="Segoe UI"/>
        </w:rPr>
        <w:t> </w:t>
      </w:r>
    </w:p>
    <w:p w14:paraId="1B6A923C" w14:textId="77777777" w:rsidR="00B96624" w:rsidRDefault="00B96624" w:rsidP="00B96624">
      <w:pPr>
        <w:pStyle w:val="paragraph"/>
        <w:spacing w:before="0" w:beforeAutospacing="0" w:after="0" w:afterAutospacing="0"/>
        <w:ind w:left="360"/>
        <w:jc w:val="both"/>
        <w:textAlignment w:val="baseline"/>
        <w:rPr>
          <w:rFonts w:ascii="Segoe UI" w:hAnsi="Segoe UI" w:cs="Segoe UI"/>
          <w:sz w:val="18"/>
          <w:szCs w:val="18"/>
        </w:rPr>
      </w:pPr>
      <w:r>
        <w:rPr>
          <w:rStyle w:val="eop"/>
          <w:rFonts w:ascii="Palatino Linotype" w:eastAsiaTheme="majorEastAsia" w:hAnsi="Palatino Linotype" w:cs="Segoe UI"/>
        </w:rPr>
        <w:t> </w:t>
      </w:r>
    </w:p>
    <w:p w14:paraId="6278B67A" w14:textId="77777777" w:rsidR="00B96624" w:rsidRDefault="00B96624" w:rsidP="00B9662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eastAsiaTheme="majorEastAsia" w:hAnsi="Palatino Linotype" w:cs="Segoe UI"/>
        </w:rPr>
        <w:t> </w:t>
      </w:r>
    </w:p>
    <w:p w14:paraId="4BFD4661" w14:textId="77777777" w:rsidR="00B96624" w:rsidRDefault="00B96624" w:rsidP="00B96624">
      <w:pPr>
        <w:pStyle w:val="paragraph"/>
        <w:spacing w:before="0" w:beforeAutospacing="0" w:after="0" w:afterAutospacing="0"/>
        <w:ind w:left="360"/>
        <w:jc w:val="both"/>
        <w:textAlignment w:val="baseline"/>
        <w:rPr>
          <w:rFonts w:ascii="Segoe UI" w:hAnsi="Segoe UI" w:cs="Segoe UI"/>
          <w:sz w:val="18"/>
          <w:szCs w:val="18"/>
        </w:rPr>
      </w:pPr>
      <w:r>
        <w:rPr>
          <w:rStyle w:val="eop"/>
          <w:rFonts w:ascii="Palatino Linotype" w:eastAsiaTheme="majorEastAsia" w:hAnsi="Palatino Linotype" w:cs="Segoe UI"/>
        </w:rPr>
        <w:t> </w:t>
      </w:r>
    </w:p>
    <w:p w14:paraId="4E81CBD5" w14:textId="77777777" w:rsidR="00B96624" w:rsidRDefault="00B96624" w:rsidP="00B9662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eastAsiaTheme="majorEastAsia" w:hAnsi="Palatino Linotype" w:cs="Segoe UI"/>
        </w:rPr>
        <w:t> </w:t>
      </w:r>
    </w:p>
    <w:p w14:paraId="647586FD" w14:textId="77777777" w:rsidR="00B96624" w:rsidRDefault="00B96624" w:rsidP="00B9662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eastAsiaTheme="majorEastAsia" w:hAnsi="Palatino Linotype" w:cs="Segoe UI"/>
        </w:rPr>
        <w:t> </w:t>
      </w:r>
    </w:p>
    <w:p w14:paraId="0BC8853C" w14:textId="77777777" w:rsidR="00B96624" w:rsidRDefault="00B96624" w:rsidP="00B9662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eastAsiaTheme="majorEastAsia" w:hAnsi="Palatino Linotype" w:cs="Segoe UI"/>
        </w:rPr>
        <w:t> </w:t>
      </w:r>
    </w:p>
    <w:p w14:paraId="26AC02CD" w14:textId="77777777" w:rsidR="00B96624" w:rsidRDefault="00B96624" w:rsidP="00B9662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eastAsiaTheme="majorEastAsia" w:hAnsi="Palatino Linotype" w:cs="Segoe UI"/>
        </w:rPr>
        <w:t> </w:t>
      </w:r>
    </w:p>
    <w:p w14:paraId="2FF42833" w14:textId="77777777" w:rsidR="00B96624" w:rsidRDefault="00B96624" w:rsidP="00B9662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eastAsiaTheme="majorEastAsia" w:hAnsi="Palatino Linotype" w:cs="Segoe UI"/>
        </w:rPr>
        <w:t> </w:t>
      </w:r>
    </w:p>
    <w:p w14:paraId="44B6E912" w14:textId="77777777" w:rsidR="00B96624" w:rsidRDefault="00B96624" w:rsidP="00B9662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eastAsiaTheme="majorEastAsia" w:hAnsi="Palatino Linotype" w:cs="Segoe UI"/>
        </w:rPr>
        <w:t> </w:t>
      </w:r>
    </w:p>
    <w:p w14:paraId="38182863" w14:textId="77777777" w:rsidR="00B96624" w:rsidRDefault="00B96624" w:rsidP="00B9662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eastAsiaTheme="majorEastAsia" w:hAnsi="Palatino Linotype" w:cs="Segoe UI"/>
        </w:rPr>
        <w:t> </w:t>
      </w:r>
    </w:p>
    <w:p w14:paraId="11D2376F" w14:textId="77777777" w:rsidR="00B96624" w:rsidRDefault="00B96624" w:rsidP="00B9662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eastAsiaTheme="majorEastAsia" w:hAnsi="Palatino Linotype" w:cs="Segoe UI"/>
        </w:rPr>
        <w:t> </w:t>
      </w:r>
    </w:p>
    <w:p w14:paraId="48A54C27" w14:textId="77777777" w:rsidR="00B96624" w:rsidRDefault="00B96624" w:rsidP="00B9662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eastAsiaTheme="majorEastAsia" w:hAnsi="Palatino Linotype" w:cs="Segoe UI"/>
        </w:rPr>
        <w:t> </w:t>
      </w:r>
    </w:p>
    <w:p w14:paraId="0867622B" w14:textId="77777777" w:rsidR="00B96624" w:rsidRDefault="00B96624" w:rsidP="00B96624">
      <w:pPr>
        <w:pStyle w:val="paragraph"/>
        <w:spacing w:before="0" w:beforeAutospacing="0" w:after="0" w:afterAutospacing="0"/>
        <w:textAlignment w:val="baseline"/>
        <w:rPr>
          <w:rFonts w:ascii="Segoe UI" w:hAnsi="Segoe UI" w:cs="Segoe UI"/>
          <w:sz w:val="18"/>
          <w:szCs w:val="18"/>
        </w:rPr>
      </w:pPr>
      <w:r>
        <w:rPr>
          <w:rStyle w:val="eop"/>
          <w:rFonts w:ascii="Palatino Linotype" w:eastAsiaTheme="majorEastAsia" w:hAnsi="Palatino Linotype" w:cs="Segoe UI"/>
        </w:rPr>
        <w:t> </w:t>
      </w:r>
    </w:p>
    <w:p w14:paraId="59B8BB93" w14:textId="77777777" w:rsidR="00F471E9" w:rsidRDefault="00F471E9"/>
    <w:sectPr w:rsidR="00F471E9" w:rsidSect="004F76FC">
      <w:headerReference w:type="default" r:id="rId7"/>
      <w:pgSz w:w="12240" w:h="15840"/>
      <w:pgMar w:top="1440" w:right="1440" w:bottom="1440" w:left="1440" w:header="720" w:footer="720" w:gutter="0"/>
      <w:pgBorders w:offsetFrom="page">
        <w:top w:val="creaturesLadyBug" w:sz="28" w:space="24" w:color="auto"/>
        <w:left w:val="creaturesLadyBug" w:sz="28" w:space="24" w:color="auto"/>
        <w:bottom w:val="creaturesLadyBug" w:sz="28" w:space="24" w:color="auto"/>
        <w:right w:val="creaturesLadyBug" w:sz="2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A7681" w14:textId="77777777" w:rsidR="00061C9F" w:rsidRDefault="00061C9F" w:rsidP="004F76FC">
      <w:pPr>
        <w:spacing w:after="0" w:line="240" w:lineRule="auto"/>
      </w:pPr>
      <w:r>
        <w:separator/>
      </w:r>
    </w:p>
  </w:endnote>
  <w:endnote w:type="continuationSeparator" w:id="0">
    <w:p w14:paraId="1BCCACB3" w14:textId="77777777" w:rsidR="00061C9F" w:rsidRDefault="00061C9F" w:rsidP="004F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4D"/>
    <w:family w:val="decorativ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halkboard">
    <w:panose1 w:val="03050602040202020205"/>
    <w:charset w:val="4D"/>
    <w:family w:val="script"/>
    <w:pitch w:val="variable"/>
    <w:sig w:usb0="8000002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A1C9F" w14:textId="77777777" w:rsidR="00061C9F" w:rsidRDefault="00061C9F" w:rsidP="004F76FC">
      <w:pPr>
        <w:spacing w:after="0" w:line="240" w:lineRule="auto"/>
      </w:pPr>
      <w:r>
        <w:separator/>
      </w:r>
    </w:p>
  </w:footnote>
  <w:footnote w:type="continuationSeparator" w:id="0">
    <w:p w14:paraId="0D62B24A" w14:textId="77777777" w:rsidR="00061C9F" w:rsidRDefault="00061C9F" w:rsidP="004F7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7A6B4" w14:textId="77777777" w:rsidR="004F76FC" w:rsidRDefault="004F76FC" w:rsidP="004F76FC">
    <w:pPr>
      <w:pStyle w:val="Header"/>
      <w:jc w:val="center"/>
      <w:rPr>
        <w:rFonts w:ascii="Chalkboard" w:hAnsi="Chalkboard"/>
        <w:sz w:val="40"/>
        <w:szCs w:val="40"/>
      </w:rPr>
    </w:pPr>
  </w:p>
  <w:p w14:paraId="29701091" w14:textId="46B31FCC" w:rsidR="004F76FC" w:rsidRDefault="004F76FC" w:rsidP="004F76FC">
    <w:pPr>
      <w:pStyle w:val="Header"/>
      <w:jc w:val="center"/>
      <w:rPr>
        <w:rFonts w:ascii="Chalkboard" w:hAnsi="Chalkboard"/>
        <w:sz w:val="40"/>
        <w:szCs w:val="40"/>
      </w:rPr>
    </w:pPr>
    <w:r w:rsidRPr="004F76FC">
      <w:rPr>
        <w:rFonts w:ascii="Chalkboard" w:hAnsi="Chalkboard"/>
        <w:sz w:val="40"/>
        <w:szCs w:val="40"/>
      </w:rPr>
      <w:t>First Grade Times with Mrs. Bellerose</w:t>
    </w:r>
  </w:p>
  <w:p w14:paraId="65643F49" w14:textId="72B844EE" w:rsidR="004F76FC" w:rsidRPr="004F76FC" w:rsidRDefault="004F76FC" w:rsidP="004F76FC">
    <w:pPr>
      <w:pStyle w:val="Header"/>
      <w:jc w:val="center"/>
      <w:rPr>
        <w:rFonts w:ascii="Chalkboard" w:hAnsi="Chalkboard"/>
        <w:sz w:val="32"/>
        <w:szCs w:val="32"/>
      </w:rPr>
    </w:pPr>
    <w:r>
      <w:rPr>
        <w:rFonts w:ascii="Chalkboard" w:hAnsi="Chalkboard"/>
        <w:sz w:val="32"/>
        <w:szCs w:val="32"/>
      </w:rPr>
      <w:t>March 28,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B0A33"/>
    <w:multiLevelType w:val="multilevel"/>
    <w:tmpl w:val="D224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714E77"/>
    <w:multiLevelType w:val="multilevel"/>
    <w:tmpl w:val="F4A4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AF623D"/>
    <w:multiLevelType w:val="multilevel"/>
    <w:tmpl w:val="1536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5E1092"/>
    <w:multiLevelType w:val="multilevel"/>
    <w:tmpl w:val="AE1C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551377"/>
    <w:multiLevelType w:val="multilevel"/>
    <w:tmpl w:val="FD12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3C4401"/>
    <w:multiLevelType w:val="multilevel"/>
    <w:tmpl w:val="42BA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637159"/>
    <w:multiLevelType w:val="multilevel"/>
    <w:tmpl w:val="511E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71623A"/>
    <w:multiLevelType w:val="multilevel"/>
    <w:tmpl w:val="159A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B9511D"/>
    <w:multiLevelType w:val="multilevel"/>
    <w:tmpl w:val="26F4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5F2509"/>
    <w:multiLevelType w:val="multilevel"/>
    <w:tmpl w:val="0FEE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4734177">
    <w:abstractNumId w:val="5"/>
  </w:num>
  <w:num w:numId="2" w16cid:durableId="304435648">
    <w:abstractNumId w:val="6"/>
  </w:num>
  <w:num w:numId="3" w16cid:durableId="1064833646">
    <w:abstractNumId w:val="7"/>
  </w:num>
  <w:num w:numId="4" w16cid:durableId="669719049">
    <w:abstractNumId w:val="9"/>
  </w:num>
  <w:num w:numId="5" w16cid:durableId="273907557">
    <w:abstractNumId w:val="4"/>
  </w:num>
  <w:num w:numId="6" w16cid:durableId="457071688">
    <w:abstractNumId w:val="2"/>
  </w:num>
  <w:num w:numId="7" w16cid:durableId="1847861833">
    <w:abstractNumId w:val="0"/>
  </w:num>
  <w:num w:numId="8" w16cid:durableId="492838679">
    <w:abstractNumId w:val="3"/>
  </w:num>
  <w:num w:numId="9" w16cid:durableId="1019357852">
    <w:abstractNumId w:val="8"/>
  </w:num>
  <w:num w:numId="10" w16cid:durableId="572206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24"/>
    <w:rsid w:val="00061C9F"/>
    <w:rsid w:val="003226AB"/>
    <w:rsid w:val="004F76FC"/>
    <w:rsid w:val="007E3A27"/>
    <w:rsid w:val="0088599B"/>
    <w:rsid w:val="00A8605F"/>
    <w:rsid w:val="00B35AFD"/>
    <w:rsid w:val="00B96624"/>
    <w:rsid w:val="00DD2943"/>
    <w:rsid w:val="00F47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5A0B"/>
  <w15:chartTrackingRefBased/>
  <w15:docId w15:val="{1369BCB0-C42F-E64C-A0B5-BCFED3BC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6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66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66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66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66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66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6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6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6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6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66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66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66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66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66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6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6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624"/>
    <w:rPr>
      <w:rFonts w:eastAsiaTheme="majorEastAsia" w:cstheme="majorBidi"/>
      <w:color w:val="272727" w:themeColor="text1" w:themeTint="D8"/>
    </w:rPr>
  </w:style>
  <w:style w:type="paragraph" w:styleId="Title">
    <w:name w:val="Title"/>
    <w:basedOn w:val="Normal"/>
    <w:next w:val="Normal"/>
    <w:link w:val="TitleChar"/>
    <w:uiPriority w:val="10"/>
    <w:qFormat/>
    <w:rsid w:val="00B96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6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6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6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624"/>
    <w:pPr>
      <w:spacing w:before="160"/>
      <w:jc w:val="center"/>
    </w:pPr>
    <w:rPr>
      <w:i/>
      <w:iCs/>
      <w:color w:val="404040" w:themeColor="text1" w:themeTint="BF"/>
    </w:rPr>
  </w:style>
  <w:style w:type="character" w:customStyle="1" w:styleId="QuoteChar">
    <w:name w:val="Quote Char"/>
    <w:basedOn w:val="DefaultParagraphFont"/>
    <w:link w:val="Quote"/>
    <w:uiPriority w:val="29"/>
    <w:rsid w:val="00B96624"/>
    <w:rPr>
      <w:i/>
      <w:iCs/>
      <w:color w:val="404040" w:themeColor="text1" w:themeTint="BF"/>
    </w:rPr>
  </w:style>
  <w:style w:type="paragraph" w:styleId="ListParagraph">
    <w:name w:val="List Paragraph"/>
    <w:basedOn w:val="Normal"/>
    <w:uiPriority w:val="34"/>
    <w:qFormat/>
    <w:rsid w:val="00B96624"/>
    <w:pPr>
      <w:ind w:left="720"/>
      <w:contextualSpacing/>
    </w:pPr>
  </w:style>
  <w:style w:type="character" w:styleId="IntenseEmphasis">
    <w:name w:val="Intense Emphasis"/>
    <w:basedOn w:val="DefaultParagraphFont"/>
    <w:uiPriority w:val="21"/>
    <w:qFormat/>
    <w:rsid w:val="00B96624"/>
    <w:rPr>
      <w:i/>
      <w:iCs/>
      <w:color w:val="0F4761" w:themeColor="accent1" w:themeShade="BF"/>
    </w:rPr>
  </w:style>
  <w:style w:type="paragraph" w:styleId="IntenseQuote">
    <w:name w:val="Intense Quote"/>
    <w:basedOn w:val="Normal"/>
    <w:next w:val="Normal"/>
    <w:link w:val="IntenseQuoteChar"/>
    <w:uiPriority w:val="30"/>
    <w:qFormat/>
    <w:rsid w:val="00B966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6624"/>
    <w:rPr>
      <w:i/>
      <w:iCs/>
      <w:color w:val="0F4761" w:themeColor="accent1" w:themeShade="BF"/>
    </w:rPr>
  </w:style>
  <w:style w:type="character" w:styleId="IntenseReference">
    <w:name w:val="Intense Reference"/>
    <w:basedOn w:val="DefaultParagraphFont"/>
    <w:uiPriority w:val="32"/>
    <w:qFormat/>
    <w:rsid w:val="00B96624"/>
    <w:rPr>
      <w:b/>
      <w:bCs/>
      <w:smallCaps/>
      <w:color w:val="0F4761" w:themeColor="accent1" w:themeShade="BF"/>
      <w:spacing w:val="5"/>
    </w:rPr>
  </w:style>
  <w:style w:type="paragraph" w:customStyle="1" w:styleId="paragraph">
    <w:name w:val="paragraph"/>
    <w:basedOn w:val="Normal"/>
    <w:rsid w:val="00B9662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96624"/>
  </w:style>
  <w:style w:type="character" w:customStyle="1" w:styleId="eop">
    <w:name w:val="eop"/>
    <w:basedOn w:val="DefaultParagraphFont"/>
    <w:rsid w:val="00B96624"/>
  </w:style>
  <w:style w:type="paragraph" w:styleId="Header">
    <w:name w:val="header"/>
    <w:basedOn w:val="Normal"/>
    <w:link w:val="HeaderChar"/>
    <w:uiPriority w:val="99"/>
    <w:unhideWhenUsed/>
    <w:rsid w:val="004F7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6FC"/>
  </w:style>
  <w:style w:type="paragraph" w:styleId="Footer">
    <w:name w:val="footer"/>
    <w:basedOn w:val="Normal"/>
    <w:link w:val="FooterChar"/>
    <w:uiPriority w:val="99"/>
    <w:unhideWhenUsed/>
    <w:rsid w:val="004F7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6500">
      <w:bodyDiv w:val="1"/>
      <w:marLeft w:val="0"/>
      <w:marRight w:val="0"/>
      <w:marTop w:val="0"/>
      <w:marBottom w:val="0"/>
      <w:divBdr>
        <w:top w:val="none" w:sz="0" w:space="0" w:color="auto"/>
        <w:left w:val="none" w:sz="0" w:space="0" w:color="auto"/>
        <w:bottom w:val="none" w:sz="0" w:space="0" w:color="auto"/>
        <w:right w:val="none" w:sz="0" w:space="0" w:color="auto"/>
      </w:divBdr>
      <w:divsChild>
        <w:div w:id="1805346070">
          <w:marLeft w:val="0"/>
          <w:marRight w:val="0"/>
          <w:marTop w:val="0"/>
          <w:marBottom w:val="0"/>
          <w:divBdr>
            <w:top w:val="none" w:sz="0" w:space="0" w:color="auto"/>
            <w:left w:val="none" w:sz="0" w:space="0" w:color="auto"/>
            <w:bottom w:val="none" w:sz="0" w:space="0" w:color="auto"/>
            <w:right w:val="none" w:sz="0" w:space="0" w:color="auto"/>
          </w:divBdr>
          <w:divsChild>
            <w:div w:id="2015379810">
              <w:marLeft w:val="0"/>
              <w:marRight w:val="0"/>
              <w:marTop w:val="0"/>
              <w:marBottom w:val="0"/>
              <w:divBdr>
                <w:top w:val="none" w:sz="0" w:space="0" w:color="auto"/>
                <w:left w:val="none" w:sz="0" w:space="0" w:color="auto"/>
                <w:bottom w:val="none" w:sz="0" w:space="0" w:color="auto"/>
                <w:right w:val="none" w:sz="0" w:space="0" w:color="auto"/>
              </w:divBdr>
            </w:div>
            <w:div w:id="1991442536">
              <w:marLeft w:val="0"/>
              <w:marRight w:val="0"/>
              <w:marTop w:val="0"/>
              <w:marBottom w:val="0"/>
              <w:divBdr>
                <w:top w:val="none" w:sz="0" w:space="0" w:color="auto"/>
                <w:left w:val="none" w:sz="0" w:space="0" w:color="auto"/>
                <w:bottom w:val="none" w:sz="0" w:space="0" w:color="auto"/>
                <w:right w:val="none" w:sz="0" w:space="0" w:color="auto"/>
              </w:divBdr>
            </w:div>
            <w:div w:id="481192948">
              <w:marLeft w:val="0"/>
              <w:marRight w:val="0"/>
              <w:marTop w:val="0"/>
              <w:marBottom w:val="0"/>
              <w:divBdr>
                <w:top w:val="none" w:sz="0" w:space="0" w:color="auto"/>
                <w:left w:val="none" w:sz="0" w:space="0" w:color="auto"/>
                <w:bottom w:val="none" w:sz="0" w:space="0" w:color="auto"/>
                <w:right w:val="none" w:sz="0" w:space="0" w:color="auto"/>
              </w:divBdr>
            </w:div>
            <w:div w:id="647051054">
              <w:marLeft w:val="0"/>
              <w:marRight w:val="0"/>
              <w:marTop w:val="0"/>
              <w:marBottom w:val="0"/>
              <w:divBdr>
                <w:top w:val="none" w:sz="0" w:space="0" w:color="auto"/>
                <w:left w:val="none" w:sz="0" w:space="0" w:color="auto"/>
                <w:bottom w:val="none" w:sz="0" w:space="0" w:color="auto"/>
                <w:right w:val="none" w:sz="0" w:space="0" w:color="auto"/>
              </w:divBdr>
            </w:div>
            <w:div w:id="95755181">
              <w:marLeft w:val="0"/>
              <w:marRight w:val="0"/>
              <w:marTop w:val="0"/>
              <w:marBottom w:val="0"/>
              <w:divBdr>
                <w:top w:val="none" w:sz="0" w:space="0" w:color="auto"/>
                <w:left w:val="none" w:sz="0" w:space="0" w:color="auto"/>
                <w:bottom w:val="none" w:sz="0" w:space="0" w:color="auto"/>
                <w:right w:val="none" w:sz="0" w:space="0" w:color="auto"/>
              </w:divBdr>
            </w:div>
            <w:div w:id="987980626">
              <w:marLeft w:val="0"/>
              <w:marRight w:val="0"/>
              <w:marTop w:val="0"/>
              <w:marBottom w:val="0"/>
              <w:divBdr>
                <w:top w:val="none" w:sz="0" w:space="0" w:color="auto"/>
                <w:left w:val="none" w:sz="0" w:space="0" w:color="auto"/>
                <w:bottom w:val="none" w:sz="0" w:space="0" w:color="auto"/>
                <w:right w:val="none" w:sz="0" w:space="0" w:color="auto"/>
              </w:divBdr>
            </w:div>
            <w:div w:id="153035971">
              <w:marLeft w:val="0"/>
              <w:marRight w:val="0"/>
              <w:marTop w:val="0"/>
              <w:marBottom w:val="0"/>
              <w:divBdr>
                <w:top w:val="none" w:sz="0" w:space="0" w:color="auto"/>
                <w:left w:val="none" w:sz="0" w:space="0" w:color="auto"/>
                <w:bottom w:val="none" w:sz="0" w:space="0" w:color="auto"/>
                <w:right w:val="none" w:sz="0" w:space="0" w:color="auto"/>
              </w:divBdr>
            </w:div>
            <w:div w:id="1089079383">
              <w:marLeft w:val="0"/>
              <w:marRight w:val="0"/>
              <w:marTop w:val="0"/>
              <w:marBottom w:val="0"/>
              <w:divBdr>
                <w:top w:val="none" w:sz="0" w:space="0" w:color="auto"/>
                <w:left w:val="none" w:sz="0" w:space="0" w:color="auto"/>
                <w:bottom w:val="none" w:sz="0" w:space="0" w:color="auto"/>
                <w:right w:val="none" w:sz="0" w:space="0" w:color="auto"/>
              </w:divBdr>
            </w:div>
            <w:div w:id="58986443">
              <w:marLeft w:val="0"/>
              <w:marRight w:val="0"/>
              <w:marTop w:val="0"/>
              <w:marBottom w:val="0"/>
              <w:divBdr>
                <w:top w:val="none" w:sz="0" w:space="0" w:color="auto"/>
                <w:left w:val="none" w:sz="0" w:space="0" w:color="auto"/>
                <w:bottom w:val="none" w:sz="0" w:space="0" w:color="auto"/>
                <w:right w:val="none" w:sz="0" w:space="0" w:color="auto"/>
              </w:divBdr>
            </w:div>
            <w:div w:id="1938176900">
              <w:marLeft w:val="0"/>
              <w:marRight w:val="0"/>
              <w:marTop w:val="0"/>
              <w:marBottom w:val="0"/>
              <w:divBdr>
                <w:top w:val="none" w:sz="0" w:space="0" w:color="auto"/>
                <w:left w:val="none" w:sz="0" w:space="0" w:color="auto"/>
                <w:bottom w:val="none" w:sz="0" w:space="0" w:color="auto"/>
                <w:right w:val="none" w:sz="0" w:space="0" w:color="auto"/>
              </w:divBdr>
            </w:div>
            <w:div w:id="1112945271">
              <w:marLeft w:val="0"/>
              <w:marRight w:val="0"/>
              <w:marTop w:val="0"/>
              <w:marBottom w:val="0"/>
              <w:divBdr>
                <w:top w:val="none" w:sz="0" w:space="0" w:color="auto"/>
                <w:left w:val="none" w:sz="0" w:space="0" w:color="auto"/>
                <w:bottom w:val="none" w:sz="0" w:space="0" w:color="auto"/>
                <w:right w:val="none" w:sz="0" w:space="0" w:color="auto"/>
              </w:divBdr>
            </w:div>
            <w:div w:id="256140191">
              <w:marLeft w:val="0"/>
              <w:marRight w:val="0"/>
              <w:marTop w:val="0"/>
              <w:marBottom w:val="0"/>
              <w:divBdr>
                <w:top w:val="none" w:sz="0" w:space="0" w:color="auto"/>
                <w:left w:val="none" w:sz="0" w:space="0" w:color="auto"/>
                <w:bottom w:val="none" w:sz="0" w:space="0" w:color="auto"/>
                <w:right w:val="none" w:sz="0" w:space="0" w:color="auto"/>
              </w:divBdr>
            </w:div>
            <w:div w:id="50349183">
              <w:marLeft w:val="0"/>
              <w:marRight w:val="0"/>
              <w:marTop w:val="0"/>
              <w:marBottom w:val="0"/>
              <w:divBdr>
                <w:top w:val="none" w:sz="0" w:space="0" w:color="auto"/>
                <w:left w:val="none" w:sz="0" w:space="0" w:color="auto"/>
                <w:bottom w:val="none" w:sz="0" w:space="0" w:color="auto"/>
                <w:right w:val="none" w:sz="0" w:space="0" w:color="auto"/>
              </w:divBdr>
            </w:div>
            <w:div w:id="256212049">
              <w:marLeft w:val="0"/>
              <w:marRight w:val="0"/>
              <w:marTop w:val="0"/>
              <w:marBottom w:val="0"/>
              <w:divBdr>
                <w:top w:val="none" w:sz="0" w:space="0" w:color="auto"/>
                <w:left w:val="none" w:sz="0" w:space="0" w:color="auto"/>
                <w:bottom w:val="none" w:sz="0" w:space="0" w:color="auto"/>
                <w:right w:val="none" w:sz="0" w:space="0" w:color="auto"/>
              </w:divBdr>
            </w:div>
            <w:div w:id="450516491">
              <w:marLeft w:val="0"/>
              <w:marRight w:val="0"/>
              <w:marTop w:val="0"/>
              <w:marBottom w:val="0"/>
              <w:divBdr>
                <w:top w:val="none" w:sz="0" w:space="0" w:color="auto"/>
                <w:left w:val="none" w:sz="0" w:space="0" w:color="auto"/>
                <w:bottom w:val="none" w:sz="0" w:space="0" w:color="auto"/>
                <w:right w:val="none" w:sz="0" w:space="0" w:color="auto"/>
              </w:divBdr>
            </w:div>
            <w:div w:id="130484295">
              <w:marLeft w:val="0"/>
              <w:marRight w:val="0"/>
              <w:marTop w:val="0"/>
              <w:marBottom w:val="0"/>
              <w:divBdr>
                <w:top w:val="none" w:sz="0" w:space="0" w:color="auto"/>
                <w:left w:val="none" w:sz="0" w:space="0" w:color="auto"/>
                <w:bottom w:val="none" w:sz="0" w:space="0" w:color="auto"/>
                <w:right w:val="none" w:sz="0" w:space="0" w:color="auto"/>
              </w:divBdr>
            </w:div>
            <w:div w:id="162473617">
              <w:marLeft w:val="0"/>
              <w:marRight w:val="0"/>
              <w:marTop w:val="0"/>
              <w:marBottom w:val="0"/>
              <w:divBdr>
                <w:top w:val="none" w:sz="0" w:space="0" w:color="auto"/>
                <w:left w:val="none" w:sz="0" w:space="0" w:color="auto"/>
                <w:bottom w:val="none" w:sz="0" w:space="0" w:color="auto"/>
                <w:right w:val="none" w:sz="0" w:space="0" w:color="auto"/>
              </w:divBdr>
            </w:div>
            <w:div w:id="1577592941">
              <w:marLeft w:val="0"/>
              <w:marRight w:val="0"/>
              <w:marTop w:val="0"/>
              <w:marBottom w:val="0"/>
              <w:divBdr>
                <w:top w:val="none" w:sz="0" w:space="0" w:color="auto"/>
                <w:left w:val="none" w:sz="0" w:space="0" w:color="auto"/>
                <w:bottom w:val="none" w:sz="0" w:space="0" w:color="auto"/>
                <w:right w:val="none" w:sz="0" w:space="0" w:color="auto"/>
              </w:divBdr>
            </w:div>
            <w:div w:id="1802771562">
              <w:marLeft w:val="0"/>
              <w:marRight w:val="0"/>
              <w:marTop w:val="0"/>
              <w:marBottom w:val="0"/>
              <w:divBdr>
                <w:top w:val="none" w:sz="0" w:space="0" w:color="auto"/>
                <w:left w:val="none" w:sz="0" w:space="0" w:color="auto"/>
                <w:bottom w:val="none" w:sz="0" w:space="0" w:color="auto"/>
                <w:right w:val="none" w:sz="0" w:space="0" w:color="auto"/>
              </w:divBdr>
            </w:div>
            <w:div w:id="2043704404">
              <w:marLeft w:val="0"/>
              <w:marRight w:val="0"/>
              <w:marTop w:val="0"/>
              <w:marBottom w:val="0"/>
              <w:divBdr>
                <w:top w:val="none" w:sz="0" w:space="0" w:color="auto"/>
                <w:left w:val="none" w:sz="0" w:space="0" w:color="auto"/>
                <w:bottom w:val="none" w:sz="0" w:space="0" w:color="auto"/>
                <w:right w:val="none" w:sz="0" w:space="0" w:color="auto"/>
              </w:divBdr>
            </w:div>
          </w:divsChild>
        </w:div>
        <w:div w:id="310257001">
          <w:marLeft w:val="0"/>
          <w:marRight w:val="0"/>
          <w:marTop w:val="0"/>
          <w:marBottom w:val="0"/>
          <w:divBdr>
            <w:top w:val="none" w:sz="0" w:space="0" w:color="auto"/>
            <w:left w:val="none" w:sz="0" w:space="0" w:color="auto"/>
            <w:bottom w:val="none" w:sz="0" w:space="0" w:color="auto"/>
            <w:right w:val="none" w:sz="0" w:space="0" w:color="auto"/>
          </w:divBdr>
        </w:div>
        <w:div w:id="809715240">
          <w:marLeft w:val="0"/>
          <w:marRight w:val="0"/>
          <w:marTop w:val="0"/>
          <w:marBottom w:val="0"/>
          <w:divBdr>
            <w:top w:val="none" w:sz="0" w:space="0" w:color="auto"/>
            <w:left w:val="none" w:sz="0" w:space="0" w:color="auto"/>
            <w:bottom w:val="none" w:sz="0" w:space="0" w:color="auto"/>
            <w:right w:val="none" w:sz="0" w:space="0" w:color="auto"/>
          </w:divBdr>
        </w:div>
        <w:div w:id="25641925">
          <w:marLeft w:val="0"/>
          <w:marRight w:val="0"/>
          <w:marTop w:val="0"/>
          <w:marBottom w:val="0"/>
          <w:divBdr>
            <w:top w:val="none" w:sz="0" w:space="0" w:color="auto"/>
            <w:left w:val="none" w:sz="0" w:space="0" w:color="auto"/>
            <w:bottom w:val="none" w:sz="0" w:space="0" w:color="auto"/>
            <w:right w:val="none" w:sz="0" w:space="0" w:color="auto"/>
          </w:divBdr>
        </w:div>
        <w:div w:id="2106730021">
          <w:marLeft w:val="0"/>
          <w:marRight w:val="0"/>
          <w:marTop w:val="0"/>
          <w:marBottom w:val="0"/>
          <w:divBdr>
            <w:top w:val="none" w:sz="0" w:space="0" w:color="auto"/>
            <w:left w:val="none" w:sz="0" w:space="0" w:color="auto"/>
            <w:bottom w:val="none" w:sz="0" w:space="0" w:color="auto"/>
            <w:right w:val="none" w:sz="0" w:space="0" w:color="auto"/>
          </w:divBdr>
        </w:div>
        <w:div w:id="1995521534">
          <w:marLeft w:val="0"/>
          <w:marRight w:val="0"/>
          <w:marTop w:val="0"/>
          <w:marBottom w:val="0"/>
          <w:divBdr>
            <w:top w:val="none" w:sz="0" w:space="0" w:color="auto"/>
            <w:left w:val="none" w:sz="0" w:space="0" w:color="auto"/>
            <w:bottom w:val="none" w:sz="0" w:space="0" w:color="auto"/>
            <w:right w:val="none" w:sz="0" w:space="0" w:color="auto"/>
          </w:divBdr>
        </w:div>
        <w:div w:id="1666666603">
          <w:marLeft w:val="0"/>
          <w:marRight w:val="0"/>
          <w:marTop w:val="0"/>
          <w:marBottom w:val="0"/>
          <w:divBdr>
            <w:top w:val="none" w:sz="0" w:space="0" w:color="auto"/>
            <w:left w:val="none" w:sz="0" w:space="0" w:color="auto"/>
            <w:bottom w:val="none" w:sz="0" w:space="0" w:color="auto"/>
            <w:right w:val="none" w:sz="0" w:space="0" w:color="auto"/>
          </w:divBdr>
        </w:div>
        <w:div w:id="879511810">
          <w:marLeft w:val="0"/>
          <w:marRight w:val="0"/>
          <w:marTop w:val="0"/>
          <w:marBottom w:val="0"/>
          <w:divBdr>
            <w:top w:val="none" w:sz="0" w:space="0" w:color="auto"/>
            <w:left w:val="none" w:sz="0" w:space="0" w:color="auto"/>
            <w:bottom w:val="none" w:sz="0" w:space="0" w:color="auto"/>
            <w:right w:val="none" w:sz="0" w:space="0" w:color="auto"/>
          </w:divBdr>
        </w:div>
        <w:div w:id="1653217649">
          <w:marLeft w:val="0"/>
          <w:marRight w:val="0"/>
          <w:marTop w:val="0"/>
          <w:marBottom w:val="0"/>
          <w:divBdr>
            <w:top w:val="none" w:sz="0" w:space="0" w:color="auto"/>
            <w:left w:val="none" w:sz="0" w:space="0" w:color="auto"/>
            <w:bottom w:val="none" w:sz="0" w:space="0" w:color="auto"/>
            <w:right w:val="none" w:sz="0" w:space="0" w:color="auto"/>
          </w:divBdr>
        </w:div>
        <w:div w:id="525295872">
          <w:marLeft w:val="0"/>
          <w:marRight w:val="0"/>
          <w:marTop w:val="0"/>
          <w:marBottom w:val="0"/>
          <w:divBdr>
            <w:top w:val="none" w:sz="0" w:space="0" w:color="auto"/>
            <w:left w:val="none" w:sz="0" w:space="0" w:color="auto"/>
            <w:bottom w:val="none" w:sz="0" w:space="0" w:color="auto"/>
            <w:right w:val="none" w:sz="0" w:space="0" w:color="auto"/>
          </w:divBdr>
        </w:div>
        <w:div w:id="1409186904">
          <w:marLeft w:val="0"/>
          <w:marRight w:val="0"/>
          <w:marTop w:val="0"/>
          <w:marBottom w:val="0"/>
          <w:divBdr>
            <w:top w:val="none" w:sz="0" w:space="0" w:color="auto"/>
            <w:left w:val="none" w:sz="0" w:space="0" w:color="auto"/>
            <w:bottom w:val="none" w:sz="0" w:space="0" w:color="auto"/>
            <w:right w:val="none" w:sz="0" w:space="0" w:color="auto"/>
          </w:divBdr>
        </w:div>
        <w:div w:id="1801919212">
          <w:marLeft w:val="0"/>
          <w:marRight w:val="0"/>
          <w:marTop w:val="0"/>
          <w:marBottom w:val="0"/>
          <w:divBdr>
            <w:top w:val="none" w:sz="0" w:space="0" w:color="auto"/>
            <w:left w:val="none" w:sz="0" w:space="0" w:color="auto"/>
            <w:bottom w:val="none" w:sz="0" w:space="0" w:color="auto"/>
            <w:right w:val="none" w:sz="0" w:space="0" w:color="auto"/>
          </w:divBdr>
        </w:div>
        <w:div w:id="1401948290">
          <w:marLeft w:val="0"/>
          <w:marRight w:val="0"/>
          <w:marTop w:val="0"/>
          <w:marBottom w:val="0"/>
          <w:divBdr>
            <w:top w:val="none" w:sz="0" w:space="0" w:color="auto"/>
            <w:left w:val="none" w:sz="0" w:space="0" w:color="auto"/>
            <w:bottom w:val="none" w:sz="0" w:space="0" w:color="auto"/>
            <w:right w:val="none" w:sz="0" w:space="0" w:color="auto"/>
          </w:divBdr>
        </w:div>
        <w:div w:id="1892616571">
          <w:marLeft w:val="0"/>
          <w:marRight w:val="0"/>
          <w:marTop w:val="0"/>
          <w:marBottom w:val="0"/>
          <w:divBdr>
            <w:top w:val="none" w:sz="0" w:space="0" w:color="auto"/>
            <w:left w:val="none" w:sz="0" w:space="0" w:color="auto"/>
            <w:bottom w:val="none" w:sz="0" w:space="0" w:color="auto"/>
            <w:right w:val="none" w:sz="0" w:space="0" w:color="auto"/>
          </w:divBdr>
        </w:div>
        <w:div w:id="851069107">
          <w:marLeft w:val="0"/>
          <w:marRight w:val="0"/>
          <w:marTop w:val="0"/>
          <w:marBottom w:val="0"/>
          <w:divBdr>
            <w:top w:val="none" w:sz="0" w:space="0" w:color="auto"/>
            <w:left w:val="none" w:sz="0" w:space="0" w:color="auto"/>
            <w:bottom w:val="none" w:sz="0" w:space="0" w:color="auto"/>
            <w:right w:val="none" w:sz="0" w:space="0" w:color="auto"/>
          </w:divBdr>
        </w:div>
        <w:div w:id="451555425">
          <w:marLeft w:val="0"/>
          <w:marRight w:val="0"/>
          <w:marTop w:val="0"/>
          <w:marBottom w:val="0"/>
          <w:divBdr>
            <w:top w:val="none" w:sz="0" w:space="0" w:color="auto"/>
            <w:left w:val="none" w:sz="0" w:space="0" w:color="auto"/>
            <w:bottom w:val="none" w:sz="0" w:space="0" w:color="auto"/>
            <w:right w:val="none" w:sz="0" w:space="0" w:color="auto"/>
          </w:divBdr>
        </w:div>
        <w:div w:id="22754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Bellerose</dc:creator>
  <cp:keywords/>
  <dc:description/>
  <cp:lastModifiedBy>Celeste Bellerose</cp:lastModifiedBy>
  <cp:revision>1</cp:revision>
  <cp:lastPrinted>2025-03-25T18:31:00Z</cp:lastPrinted>
  <dcterms:created xsi:type="dcterms:W3CDTF">2025-03-25T00:58:00Z</dcterms:created>
  <dcterms:modified xsi:type="dcterms:W3CDTF">2025-03-25T19:01:00Z</dcterms:modified>
</cp:coreProperties>
</file>